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D16" w:rsidRDefault="00583957" w:rsidP="00B50EC3">
      <w:pPr>
        <w:spacing w:before="32"/>
        <w:ind w:left="115"/>
        <w:jc w:val="center"/>
        <w:rPr>
          <w:rFonts w:ascii="Corbel"/>
          <w:b/>
          <w:sz w:val="21"/>
        </w:rPr>
      </w:pPr>
      <w:r>
        <w:rPr>
          <w:rFonts w:ascii="Corbel"/>
          <w:b/>
          <w:sz w:val="21"/>
        </w:rPr>
        <w:t>ALLEGATO "S" TUTOR</w:t>
      </w:r>
    </w:p>
    <w:p w:rsidR="006C1D16" w:rsidRDefault="006C1D16">
      <w:pPr>
        <w:pStyle w:val="Corpodeltesto"/>
        <w:spacing w:before="11"/>
        <w:rPr>
          <w:b/>
          <w:sz w:val="20"/>
        </w:rPr>
      </w:pPr>
    </w:p>
    <w:p w:rsidR="006C1D16" w:rsidRDefault="00583957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F7DCD" w:rsidRPr="0037002C" w:rsidRDefault="001F7DCD" w:rsidP="001F7DCD">
      <w:pPr>
        <w:tabs>
          <w:tab w:val="left" w:pos="2943"/>
          <w:tab w:val="center" w:pos="4661"/>
        </w:tabs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1F7DCD" w:rsidRDefault="001F7DCD" w:rsidP="001F7DCD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</w:t>
      </w:r>
    </w:p>
    <w:p w:rsidR="001F7DCD" w:rsidRDefault="001F7DCD" w:rsidP="001F7DCD">
      <w:pPr>
        <w:spacing w:before="2" w:line="254" w:lineRule="auto"/>
        <w:ind w:right="44"/>
        <w:jc w:val="center"/>
      </w:pPr>
      <w:r>
        <w:t xml:space="preserve">delle studentesse  e degli studenti per la socialità e l’accoglienza” </w:t>
      </w:r>
    </w:p>
    <w:p w:rsidR="001F7DCD" w:rsidRPr="00314164" w:rsidRDefault="001F7DCD" w:rsidP="001F7DCD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1F7DCD" w:rsidRDefault="001F7DCD" w:rsidP="001F7DCD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</w:t>
      </w:r>
      <w:r w:rsidR="0086684C">
        <w:rPr>
          <w:b/>
          <w:w w:val="94"/>
        </w:rPr>
        <w:t>LA SCUOLA IN TEATRO</w:t>
      </w:r>
    </w:p>
    <w:p w:rsidR="001F7DCD" w:rsidRPr="00395B26" w:rsidRDefault="001F7DCD" w:rsidP="001F7DCD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="0086684C" w:rsidRPr="00314164">
        <w:t>10.2.2A-FDRPOC-SA-2022-30</w:t>
      </w:r>
    </w:p>
    <w:p w:rsidR="001F7DCD" w:rsidRPr="00395B26" w:rsidRDefault="001F7DCD" w:rsidP="001F7DCD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="0086684C" w:rsidRPr="00314164">
        <w:t>B24C2200052000</w:t>
      </w:r>
    </w:p>
    <w:p w:rsidR="006C1D16" w:rsidRDefault="006C1D16">
      <w:pPr>
        <w:pStyle w:val="Corpodeltesto"/>
        <w:rPr>
          <w:b/>
          <w:i/>
          <w:sz w:val="20"/>
        </w:rPr>
      </w:pPr>
    </w:p>
    <w:p w:rsidR="006C1D16" w:rsidRDefault="00583957">
      <w:pPr>
        <w:pStyle w:val="Corpodeltesto"/>
        <w:spacing w:after="10"/>
        <w:ind w:left="115"/>
        <w:jc w:val="both"/>
      </w:pPr>
      <w:r>
        <w:t>"TUTOR"</w:t>
      </w:r>
    </w:p>
    <w:tbl>
      <w:tblPr>
        <w:tblStyle w:val="TableNormal"/>
        <w:tblW w:w="0" w:type="auto"/>
        <w:tblInd w:w="15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70"/>
        <w:gridCol w:w="5658"/>
        <w:gridCol w:w="972"/>
        <w:gridCol w:w="1170"/>
        <w:gridCol w:w="1200"/>
      </w:tblGrid>
      <w:tr w:rsidR="006C1D16">
        <w:trPr>
          <w:trHeight w:val="813"/>
        </w:trPr>
        <w:tc>
          <w:tcPr>
            <w:tcW w:w="570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54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N</w:t>
            </w:r>
          </w:p>
        </w:tc>
        <w:tc>
          <w:tcPr>
            <w:tcW w:w="5658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520"/>
              <w:rPr>
                <w:rFonts w:ascii="Corbel"/>
                <w:b/>
                <w:sz w:val="16"/>
              </w:rPr>
            </w:pPr>
            <w:r>
              <w:rPr>
                <w:rFonts w:ascii="Corbel"/>
                <w:b/>
                <w:sz w:val="16"/>
              </w:rPr>
              <w:t>TITOLI VALUTABILI</w:t>
            </w:r>
          </w:p>
        </w:tc>
        <w:tc>
          <w:tcPr>
            <w:tcW w:w="972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54"/>
              <w:rPr>
                <w:rFonts w:ascii="Corbel"/>
                <w:b/>
                <w:sz w:val="16"/>
              </w:rPr>
            </w:pPr>
            <w:r>
              <w:rPr>
                <w:rFonts w:ascii="Corbel"/>
                <w:b/>
                <w:sz w:val="16"/>
              </w:rPr>
              <w:t>Punteggio</w:t>
            </w:r>
          </w:p>
        </w:tc>
        <w:tc>
          <w:tcPr>
            <w:tcW w:w="1170" w:type="dxa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448" w:right="444"/>
              <w:jc w:val="center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PT.</w:t>
            </w:r>
          </w:p>
          <w:p w:rsidR="006C1D16" w:rsidRDefault="00583957">
            <w:pPr>
              <w:pStyle w:val="TableParagraph"/>
              <w:spacing w:before="1"/>
              <w:ind w:left="248" w:right="243" w:hanging="1"/>
              <w:jc w:val="center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A cura del candidato</w:t>
            </w:r>
          </w:p>
        </w:tc>
        <w:tc>
          <w:tcPr>
            <w:tcW w:w="1200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464" w:right="458"/>
              <w:jc w:val="center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PT.</w:t>
            </w:r>
          </w:p>
          <w:p w:rsidR="006C1D16" w:rsidRDefault="00583957">
            <w:pPr>
              <w:pStyle w:val="TableParagraph"/>
              <w:spacing w:before="1"/>
              <w:ind w:left="222" w:right="216" w:firstLine="1"/>
              <w:jc w:val="center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A cura dell'Istituto</w:t>
            </w:r>
          </w:p>
        </w:tc>
      </w:tr>
      <w:tr w:rsidR="006C1D16">
        <w:trPr>
          <w:trHeight w:val="1086"/>
        </w:trPr>
        <w:tc>
          <w:tcPr>
            <w:tcW w:w="570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58" w:type="dxa"/>
            <w:shd w:val="clear" w:color="auto" w:fill="CCCCCC"/>
          </w:tcPr>
          <w:p w:rsidR="006C1D16" w:rsidRDefault="00583957">
            <w:pPr>
              <w:pStyle w:val="TableParagraph"/>
              <w:spacing w:before="82"/>
              <w:ind w:left="54"/>
              <w:rPr>
                <w:sz w:val="18"/>
              </w:rPr>
            </w:pPr>
            <w:r>
              <w:rPr>
                <w:sz w:val="18"/>
              </w:rPr>
              <w:t>Diploma di Laurea:</w:t>
            </w:r>
          </w:p>
          <w:p w:rsidR="006C1D16" w:rsidRDefault="00583957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20"/>
              <w:ind w:hanging="97"/>
              <w:rPr>
                <w:sz w:val="18"/>
              </w:rPr>
            </w:pPr>
            <w:r>
              <w:rPr>
                <w:sz w:val="18"/>
              </w:rPr>
              <w:t>con votazione fino a 90/110: punti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</w:p>
          <w:p w:rsidR="006C1D16" w:rsidRDefault="00583957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20"/>
              <w:ind w:hanging="97"/>
              <w:rPr>
                <w:sz w:val="18"/>
              </w:rPr>
            </w:pPr>
            <w:r>
              <w:rPr>
                <w:sz w:val="18"/>
              </w:rPr>
              <w:t>da 91/110 a 110/110: punti 0,6 ogni punto superiore a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90/110</w:t>
            </w:r>
          </w:p>
          <w:p w:rsidR="006C1D16" w:rsidRDefault="00583957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21"/>
              <w:ind w:hanging="97"/>
              <w:rPr>
                <w:sz w:val="18"/>
              </w:rPr>
            </w:pPr>
            <w:r>
              <w:rPr>
                <w:sz w:val="18"/>
              </w:rPr>
              <w:t>titolo di studio conseguito con la lode: ulteriori punti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972" w:type="dxa"/>
            <w:shd w:val="clear" w:color="auto" w:fill="CCCCCC"/>
          </w:tcPr>
          <w:p w:rsidR="006C1D16" w:rsidRDefault="00583957">
            <w:pPr>
              <w:pStyle w:val="TableParagraph"/>
              <w:spacing w:before="82" w:line="261" w:lineRule="auto"/>
              <w:ind w:left="288" w:right="189" w:hanging="72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34 punti</w:t>
            </w:r>
          </w:p>
        </w:tc>
        <w:tc>
          <w:tcPr>
            <w:tcW w:w="1170" w:type="dxa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shd w:val="clear" w:color="auto" w:fill="CCCCCC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D16">
        <w:trPr>
          <w:trHeight w:val="606"/>
        </w:trPr>
        <w:tc>
          <w:tcPr>
            <w:tcW w:w="570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58" w:type="dxa"/>
            <w:shd w:val="clear" w:color="auto" w:fill="CCCCCC"/>
          </w:tcPr>
          <w:p w:rsidR="006C1D16" w:rsidRDefault="00583957">
            <w:pPr>
              <w:pStyle w:val="TableParagraph"/>
              <w:spacing w:before="62"/>
              <w:ind w:left="54"/>
              <w:rPr>
                <w:sz w:val="18"/>
              </w:rPr>
            </w:pPr>
            <w:r>
              <w:rPr>
                <w:sz w:val="18"/>
              </w:rPr>
              <w:t>Dottorato di ricerca, seconda laurea, master universitari di primo e/o secondo livello nelle tematiche inerenti l’incarico: 2 punti per titolo</w:t>
            </w:r>
          </w:p>
        </w:tc>
        <w:tc>
          <w:tcPr>
            <w:tcW w:w="972" w:type="dxa"/>
            <w:shd w:val="clear" w:color="auto" w:fill="CCCCCC"/>
          </w:tcPr>
          <w:p w:rsidR="006C1D16" w:rsidRDefault="00583957">
            <w:pPr>
              <w:pStyle w:val="TableParagraph"/>
              <w:spacing w:before="82" w:line="261" w:lineRule="auto"/>
              <w:ind w:left="288" w:right="235" w:hanging="26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8 punti</w:t>
            </w:r>
          </w:p>
        </w:tc>
        <w:tc>
          <w:tcPr>
            <w:tcW w:w="1170" w:type="dxa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shd w:val="clear" w:color="auto" w:fill="CCCCCC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D16">
        <w:trPr>
          <w:trHeight w:val="607"/>
        </w:trPr>
        <w:tc>
          <w:tcPr>
            <w:tcW w:w="570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58" w:type="dxa"/>
            <w:shd w:val="clear" w:color="auto" w:fill="CCCCCC"/>
          </w:tcPr>
          <w:p w:rsidR="006C1D16" w:rsidRDefault="00583957">
            <w:pPr>
              <w:pStyle w:val="TableParagraph"/>
              <w:spacing w:before="62"/>
              <w:ind w:left="54"/>
              <w:rPr>
                <w:sz w:val="18"/>
              </w:rPr>
            </w:pPr>
            <w:r>
              <w:rPr>
                <w:sz w:val="18"/>
              </w:rPr>
              <w:t xml:space="preserve">Certificazioni su competenze specifiche ulteriori rispetto al titolo di accesso (es. ECDL, CERT LIM, </w:t>
            </w:r>
            <w:proofErr w:type="spellStart"/>
            <w:r>
              <w:rPr>
                <w:sz w:val="18"/>
              </w:rPr>
              <w:t>ecc…</w:t>
            </w:r>
            <w:proofErr w:type="spellEnd"/>
            <w:r>
              <w:rPr>
                <w:sz w:val="18"/>
              </w:rPr>
              <w:t>): 0.5 punti per titolo</w:t>
            </w:r>
          </w:p>
        </w:tc>
        <w:tc>
          <w:tcPr>
            <w:tcW w:w="972" w:type="dxa"/>
            <w:shd w:val="clear" w:color="auto" w:fill="CCCCCC"/>
          </w:tcPr>
          <w:p w:rsidR="006C1D16" w:rsidRDefault="00583957">
            <w:pPr>
              <w:pStyle w:val="TableParagraph"/>
              <w:spacing w:before="82" w:line="261" w:lineRule="auto"/>
              <w:ind w:left="288" w:right="235" w:hanging="26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2 punti</w:t>
            </w:r>
          </w:p>
        </w:tc>
        <w:tc>
          <w:tcPr>
            <w:tcW w:w="1170" w:type="dxa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shd w:val="clear" w:color="auto" w:fill="CCCCCC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D16">
        <w:trPr>
          <w:trHeight w:val="787"/>
        </w:trPr>
        <w:tc>
          <w:tcPr>
            <w:tcW w:w="570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58" w:type="dxa"/>
            <w:shd w:val="clear" w:color="auto" w:fill="CCCCCC"/>
          </w:tcPr>
          <w:p w:rsidR="006C1D16" w:rsidRDefault="00583957">
            <w:pPr>
              <w:pStyle w:val="TableParagraph"/>
              <w:spacing w:before="62"/>
              <w:ind w:left="54" w:right="57"/>
              <w:jc w:val="both"/>
              <w:rPr>
                <w:sz w:val="18"/>
              </w:rPr>
            </w:pPr>
            <w:r>
              <w:rPr>
                <w:sz w:val="18"/>
              </w:rPr>
              <w:t>Attestati di partecipazione ad attività formative erogate da enti accreditati presso MIUR e inerenti l’incarico: 0,5 punti per titolo se inferiore a 10 h , 1 se superiore a 10 h</w:t>
            </w:r>
          </w:p>
        </w:tc>
        <w:tc>
          <w:tcPr>
            <w:tcW w:w="972" w:type="dxa"/>
            <w:shd w:val="clear" w:color="auto" w:fill="CCCCCC"/>
          </w:tcPr>
          <w:p w:rsidR="006C1D16" w:rsidRDefault="00583957">
            <w:pPr>
              <w:pStyle w:val="TableParagraph"/>
              <w:spacing w:before="82" w:line="261" w:lineRule="auto"/>
              <w:ind w:left="288" w:right="235" w:hanging="26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6 punti</w:t>
            </w:r>
          </w:p>
        </w:tc>
        <w:tc>
          <w:tcPr>
            <w:tcW w:w="1170" w:type="dxa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shd w:val="clear" w:color="auto" w:fill="CCCCCC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D16">
        <w:trPr>
          <w:trHeight w:val="847"/>
        </w:trPr>
        <w:tc>
          <w:tcPr>
            <w:tcW w:w="570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58" w:type="dxa"/>
            <w:shd w:val="clear" w:color="auto" w:fill="CCCCCC"/>
          </w:tcPr>
          <w:p w:rsidR="006C1D16" w:rsidRDefault="00583957">
            <w:pPr>
              <w:pStyle w:val="TableParagraph"/>
              <w:spacing w:before="82" w:line="261" w:lineRule="auto"/>
              <w:ind w:left="54"/>
              <w:rPr>
                <w:sz w:val="18"/>
              </w:rPr>
            </w:pPr>
            <w:r>
              <w:rPr>
                <w:sz w:val="18"/>
              </w:rPr>
              <w:t>esperienze pregresse in commissioni di lavoro interne ad istituzione scolastiche su tematiche attinenti a quanto richiesto dal presente avviso, documentate da specifico incarico: 2 punti per esperienza</w:t>
            </w:r>
          </w:p>
        </w:tc>
        <w:tc>
          <w:tcPr>
            <w:tcW w:w="972" w:type="dxa"/>
            <w:shd w:val="clear" w:color="auto" w:fill="CCCCCC"/>
          </w:tcPr>
          <w:p w:rsidR="006C1D16" w:rsidRDefault="00583957" w:rsidP="00BA334A">
            <w:pPr>
              <w:pStyle w:val="TableParagraph"/>
              <w:spacing w:before="82" w:line="261" w:lineRule="auto"/>
              <w:ind w:left="288" w:right="189" w:hanging="72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</w:t>
            </w:r>
            <w:r w:rsidR="00BA334A">
              <w:rPr>
                <w:sz w:val="18"/>
              </w:rPr>
              <w:t xml:space="preserve">8 </w:t>
            </w:r>
            <w:r>
              <w:rPr>
                <w:sz w:val="18"/>
              </w:rPr>
              <w:t>punti</w:t>
            </w:r>
          </w:p>
        </w:tc>
        <w:tc>
          <w:tcPr>
            <w:tcW w:w="1170" w:type="dxa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shd w:val="clear" w:color="auto" w:fill="CCCCCC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D16">
        <w:trPr>
          <w:trHeight w:val="607"/>
        </w:trPr>
        <w:tc>
          <w:tcPr>
            <w:tcW w:w="570" w:type="dxa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58" w:type="dxa"/>
            <w:shd w:val="clear" w:color="auto" w:fill="CCCCCC"/>
          </w:tcPr>
          <w:p w:rsidR="006C1D16" w:rsidRDefault="00583957" w:rsidP="00BA334A">
            <w:pPr>
              <w:pStyle w:val="TableParagraph"/>
              <w:spacing w:before="82" w:line="261" w:lineRule="auto"/>
              <w:ind w:left="54"/>
              <w:rPr>
                <w:sz w:val="18"/>
              </w:rPr>
            </w:pPr>
            <w:r>
              <w:rPr>
                <w:sz w:val="18"/>
              </w:rPr>
              <w:t xml:space="preserve">esperienze pregresse in qualità di tutor interno/esperto esterno in progetti PON FSE/FSER documentate da specifico incarico: </w:t>
            </w:r>
            <w:r w:rsidR="00BA334A">
              <w:rPr>
                <w:sz w:val="18"/>
              </w:rPr>
              <w:t>4</w:t>
            </w:r>
            <w:r>
              <w:rPr>
                <w:sz w:val="18"/>
              </w:rPr>
              <w:t xml:space="preserve"> punti per esperienza</w:t>
            </w:r>
          </w:p>
        </w:tc>
        <w:tc>
          <w:tcPr>
            <w:tcW w:w="972" w:type="dxa"/>
            <w:shd w:val="clear" w:color="auto" w:fill="CCCCCC"/>
          </w:tcPr>
          <w:p w:rsidR="006C1D16" w:rsidRDefault="00583957" w:rsidP="00BA334A">
            <w:pPr>
              <w:pStyle w:val="TableParagraph"/>
              <w:spacing w:before="82" w:line="261" w:lineRule="auto"/>
              <w:ind w:left="288" w:right="189" w:hanging="72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1</w:t>
            </w:r>
            <w:r w:rsidR="00BA334A">
              <w:rPr>
                <w:sz w:val="18"/>
              </w:rPr>
              <w:t>2</w:t>
            </w:r>
            <w:r>
              <w:rPr>
                <w:sz w:val="18"/>
              </w:rPr>
              <w:t xml:space="preserve"> punti</w:t>
            </w:r>
          </w:p>
        </w:tc>
        <w:tc>
          <w:tcPr>
            <w:tcW w:w="1170" w:type="dxa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shd w:val="clear" w:color="auto" w:fill="CCCCCC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D16">
        <w:trPr>
          <w:trHeight w:val="420"/>
        </w:trPr>
        <w:tc>
          <w:tcPr>
            <w:tcW w:w="7200" w:type="dxa"/>
            <w:gridSpan w:val="3"/>
            <w:shd w:val="clear" w:color="auto" w:fill="CCCCCC"/>
          </w:tcPr>
          <w:p w:rsidR="006C1D16" w:rsidRDefault="006C1D16">
            <w:pPr>
              <w:pStyle w:val="TableParagraph"/>
              <w:spacing w:before="4"/>
              <w:rPr>
                <w:rFonts w:ascii="Corbel"/>
                <w:sz w:val="13"/>
              </w:rPr>
            </w:pPr>
          </w:p>
          <w:p w:rsidR="006C1D16" w:rsidRDefault="00583957" w:rsidP="00BA334A">
            <w:pPr>
              <w:pStyle w:val="TableParagraph"/>
              <w:ind w:left="54"/>
              <w:rPr>
                <w:rFonts w:ascii="Corbel"/>
                <w:sz w:val="16"/>
              </w:rPr>
            </w:pPr>
            <w:r>
              <w:rPr>
                <w:rFonts w:ascii="Corbel"/>
                <w:spacing w:val="-11"/>
                <w:sz w:val="16"/>
              </w:rPr>
              <w:t>T</w:t>
            </w:r>
            <w:r>
              <w:rPr>
                <w:rFonts w:ascii="Corbel"/>
                <w:sz w:val="16"/>
              </w:rPr>
              <w:t>ot</w:t>
            </w:r>
            <w:r>
              <w:rPr>
                <w:rFonts w:ascii="Corbel"/>
                <w:spacing w:val="-3"/>
                <w:sz w:val="16"/>
              </w:rPr>
              <w:t>a</w:t>
            </w:r>
            <w:r>
              <w:rPr>
                <w:rFonts w:ascii="Corbel"/>
                <w:sz w:val="16"/>
              </w:rPr>
              <w:t>le P</w:t>
            </w:r>
            <w:r>
              <w:rPr>
                <w:rFonts w:ascii="Corbel"/>
                <w:spacing w:val="-2"/>
                <w:sz w:val="16"/>
              </w:rPr>
              <w:t>U</w:t>
            </w:r>
            <w:r>
              <w:rPr>
                <w:rFonts w:ascii="Corbel"/>
                <w:sz w:val="16"/>
              </w:rPr>
              <w:t>N</w:t>
            </w:r>
            <w:r>
              <w:rPr>
                <w:rFonts w:ascii="Corbel"/>
                <w:spacing w:val="-1"/>
                <w:sz w:val="16"/>
              </w:rPr>
              <w:t>T</w:t>
            </w:r>
            <w:r>
              <w:rPr>
                <w:rFonts w:ascii="Corbel"/>
                <w:sz w:val="16"/>
              </w:rPr>
              <w:t xml:space="preserve">I </w:t>
            </w:r>
            <w:r w:rsidR="00BA334A">
              <w:rPr>
                <w:rFonts w:ascii="Corbel"/>
                <w:smallCaps/>
                <w:sz w:val="16"/>
              </w:rPr>
              <w:t xml:space="preserve"> 70</w:t>
            </w:r>
          </w:p>
        </w:tc>
        <w:tc>
          <w:tcPr>
            <w:tcW w:w="1170" w:type="dxa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shd w:val="clear" w:color="auto" w:fill="CCCCCC"/>
          </w:tcPr>
          <w:p w:rsidR="006C1D16" w:rsidRDefault="006C1D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C1D16" w:rsidRDefault="006C1D16">
      <w:pPr>
        <w:pStyle w:val="Corpodeltesto"/>
        <w:spacing w:before="9"/>
      </w:pPr>
    </w:p>
    <w:p w:rsidR="006C1D16" w:rsidRDefault="00583957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6C1D16" w:rsidRDefault="006C1D16">
      <w:pPr>
        <w:pStyle w:val="Corpodeltesto"/>
      </w:pPr>
    </w:p>
    <w:p w:rsidR="006C1D16" w:rsidRDefault="00583957">
      <w:pPr>
        <w:pStyle w:val="Corpodeltesto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6C1D16" w:rsidRDefault="006C1D16">
      <w:pPr>
        <w:pStyle w:val="Corpodeltesto"/>
        <w:rPr>
          <w:sz w:val="20"/>
        </w:rPr>
      </w:pPr>
    </w:p>
    <w:p w:rsidR="006C1D16" w:rsidRDefault="006C1D16">
      <w:pPr>
        <w:pStyle w:val="Corpodeltesto"/>
        <w:spacing w:before="9"/>
      </w:pPr>
    </w:p>
    <w:p w:rsidR="006C1D16" w:rsidRDefault="00583957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6C1D16" w:rsidSect="006C1D16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970C9"/>
    <w:multiLevelType w:val="hybridMultilevel"/>
    <w:tmpl w:val="41582D44"/>
    <w:lvl w:ilvl="0" w:tplc="CF4059B2">
      <w:numFmt w:val="bullet"/>
      <w:lvlText w:val="-"/>
      <w:lvlJc w:val="left"/>
      <w:pPr>
        <w:ind w:left="150" w:hanging="96"/>
      </w:pPr>
      <w:rPr>
        <w:rFonts w:ascii="Calibri" w:eastAsia="Calibri" w:hAnsi="Calibri" w:cs="Calibri" w:hint="default"/>
        <w:w w:val="100"/>
        <w:sz w:val="18"/>
        <w:szCs w:val="18"/>
        <w:lang w:val="it-IT" w:eastAsia="it-IT" w:bidi="it-IT"/>
      </w:rPr>
    </w:lvl>
    <w:lvl w:ilvl="1" w:tplc="7F82357C">
      <w:numFmt w:val="bullet"/>
      <w:lvlText w:val="•"/>
      <w:lvlJc w:val="left"/>
      <w:pPr>
        <w:ind w:left="708" w:hanging="96"/>
      </w:pPr>
      <w:rPr>
        <w:rFonts w:hint="default"/>
        <w:lang w:val="it-IT" w:eastAsia="it-IT" w:bidi="it-IT"/>
      </w:rPr>
    </w:lvl>
    <w:lvl w:ilvl="2" w:tplc="57E2F6A6">
      <w:numFmt w:val="bullet"/>
      <w:lvlText w:val="•"/>
      <w:lvlJc w:val="left"/>
      <w:pPr>
        <w:ind w:left="1256" w:hanging="96"/>
      </w:pPr>
      <w:rPr>
        <w:rFonts w:hint="default"/>
        <w:lang w:val="it-IT" w:eastAsia="it-IT" w:bidi="it-IT"/>
      </w:rPr>
    </w:lvl>
    <w:lvl w:ilvl="3" w:tplc="DA96492A">
      <w:numFmt w:val="bullet"/>
      <w:lvlText w:val="•"/>
      <w:lvlJc w:val="left"/>
      <w:pPr>
        <w:ind w:left="1804" w:hanging="96"/>
      </w:pPr>
      <w:rPr>
        <w:rFonts w:hint="default"/>
        <w:lang w:val="it-IT" w:eastAsia="it-IT" w:bidi="it-IT"/>
      </w:rPr>
    </w:lvl>
    <w:lvl w:ilvl="4" w:tplc="4A76EC72">
      <w:numFmt w:val="bullet"/>
      <w:lvlText w:val="•"/>
      <w:lvlJc w:val="left"/>
      <w:pPr>
        <w:ind w:left="2353" w:hanging="96"/>
      </w:pPr>
      <w:rPr>
        <w:rFonts w:hint="default"/>
        <w:lang w:val="it-IT" w:eastAsia="it-IT" w:bidi="it-IT"/>
      </w:rPr>
    </w:lvl>
    <w:lvl w:ilvl="5" w:tplc="8F30ADDE">
      <w:numFmt w:val="bullet"/>
      <w:lvlText w:val="•"/>
      <w:lvlJc w:val="left"/>
      <w:pPr>
        <w:ind w:left="2901" w:hanging="96"/>
      </w:pPr>
      <w:rPr>
        <w:rFonts w:hint="default"/>
        <w:lang w:val="it-IT" w:eastAsia="it-IT" w:bidi="it-IT"/>
      </w:rPr>
    </w:lvl>
    <w:lvl w:ilvl="6" w:tplc="BB9CFD78">
      <w:numFmt w:val="bullet"/>
      <w:lvlText w:val="•"/>
      <w:lvlJc w:val="left"/>
      <w:pPr>
        <w:ind w:left="3449" w:hanging="96"/>
      </w:pPr>
      <w:rPr>
        <w:rFonts w:hint="default"/>
        <w:lang w:val="it-IT" w:eastAsia="it-IT" w:bidi="it-IT"/>
      </w:rPr>
    </w:lvl>
    <w:lvl w:ilvl="7" w:tplc="AD7CE450">
      <w:numFmt w:val="bullet"/>
      <w:lvlText w:val="•"/>
      <w:lvlJc w:val="left"/>
      <w:pPr>
        <w:ind w:left="3998" w:hanging="96"/>
      </w:pPr>
      <w:rPr>
        <w:rFonts w:hint="default"/>
        <w:lang w:val="it-IT" w:eastAsia="it-IT" w:bidi="it-IT"/>
      </w:rPr>
    </w:lvl>
    <w:lvl w:ilvl="8" w:tplc="7F86D1F2">
      <w:numFmt w:val="bullet"/>
      <w:lvlText w:val="•"/>
      <w:lvlJc w:val="left"/>
      <w:pPr>
        <w:ind w:left="4546" w:hanging="96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C1D16"/>
    <w:rsid w:val="001100E5"/>
    <w:rsid w:val="001F7DCD"/>
    <w:rsid w:val="00322809"/>
    <w:rsid w:val="00442AB1"/>
    <w:rsid w:val="00451CA9"/>
    <w:rsid w:val="00504BCE"/>
    <w:rsid w:val="00583957"/>
    <w:rsid w:val="00673B51"/>
    <w:rsid w:val="006C1D16"/>
    <w:rsid w:val="007A620C"/>
    <w:rsid w:val="008161F1"/>
    <w:rsid w:val="0086684C"/>
    <w:rsid w:val="00AC73AF"/>
    <w:rsid w:val="00B12510"/>
    <w:rsid w:val="00B50EC3"/>
    <w:rsid w:val="00BA334A"/>
    <w:rsid w:val="00BF5B72"/>
    <w:rsid w:val="00E6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C1D16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1D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C1D16"/>
    <w:rPr>
      <w:rFonts w:ascii="Corbel" w:eastAsia="Corbel" w:hAnsi="Corbel" w:cs="Corbel"/>
      <w:sz w:val="21"/>
      <w:szCs w:val="21"/>
    </w:rPr>
  </w:style>
  <w:style w:type="paragraph" w:styleId="Paragrafoelenco">
    <w:name w:val="List Paragraph"/>
    <w:basedOn w:val="Normale"/>
    <w:uiPriority w:val="1"/>
    <w:qFormat/>
    <w:rsid w:val="006C1D16"/>
  </w:style>
  <w:style w:type="paragraph" w:customStyle="1" w:styleId="TableParagraph">
    <w:name w:val="Table Paragraph"/>
    <w:basedOn w:val="Normale"/>
    <w:uiPriority w:val="1"/>
    <w:qFormat/>
    <w:rsid w:val="006C1D1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BC71A9-FD53-4489-8D8B-7A3057B08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2021-07-05T07:15:00Z</cp:lastPrinted>
  <dcterms:created xsi:type="dcterms:W3CDTF">2022-12-23T10:17:00Z</dcterms:created>
  <dcterms:modified xsi:type="dcterms:W3CDTF">2022-12-23T10:17:00Z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