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3024F" w:rsidRPr="00B60338" w:rsidRDefault="0003024F" w:rsidP="0003024F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6033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PIANO NAZIONALE DI RIPRESA E RESILIENZA MISSIONE 4: ISTRUZIONE E RICERCA Componente 1 – Potenziamento dell’offerta dei servizi di istruzione: dagli asili nido alle Università Investimento 2.1: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Pr="00B6033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Didattica digitale integrata e formazione alla transizione digitale per il personale scolastico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-</w:t>
            </w:r>
            <w:r w:rsidRPr="00B6033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Formazione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Pr="00B6033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del personale scolastico per la transi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zione digitale (D.M. 66/2023)</w:t>
            </w:r>
          </w:p>
          <w:p w:rsidR="0003024F" w:rsidRPr="00B60338" w:rsidRDefault="0003024F" w:rsidP="0003024F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60338">
              <w:rPr>
                <w:rFonts w:asciiTheme="minorHAnsi" w:hAnsiTheme="minorHAnsi" w:cstheme="minorHAnsi"/>
                <w:b/>
                <w:sz w:val="22"/>
                <w:szCs w:val="22"/>
              </w:rPr>
              <w:t>DIGITAL SKILLS: CHALLENGES AND OPPORTUNITIES</w:t>
            </w:r>
          </w:p>
          <w:p w:rsidR="0003024F" w:rsidRPr="00B60338" w:rsidRDefault="0003024F" w:rsidP="0003024F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6033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CNP: M4C1I2.1-2023-1222 - P-37580 </w:t>
            </w:r>
          </w:p>
          <w:p w:rsidR="0003024F" w:rsidRPr="00B60338" w:rsidRDefault="0003024F" w:rsidP="0003024F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60338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CUP: B24D23003320006</w:t>
            </w:r>
          </w:p>
          <w:p w:rsidR="00E671B1" w:rsidRPr="00225740" w:rsidRDefault="00312F27" w:rsidP="004B64A7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135686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495B6B" w:rsidRPr="0057332E" w:rsidRDefault="0003024F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“</w:t>
            </w:r>
            <w:r w:rsidRPr="00B3006F">
              <w:rPr>
                <w:rFonts w:asciiTheme="minorHAnsi" w:hAnsiTheme="minorHAnsi" w:cstheme="minorHAnsi"/>
                <w:b/>
                <w:sz w:val="22"/>
                <w:szCs w:val="22"/>
              </w:rPr>
              <w:t>FORMATORI TUTOR INTERNI PER L’ATTIVAZIONE DI UNA COMUNITA’ DI PRATICHE PER L’APPRENDIMENTO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”</w:t>
            </w: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13568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</w:t>
      </w:r>
      <w:r w:rsidR="0060048B">
        <w:rPr>
          <w:rFonts w:asciiTheme="minorHAnsi" w:hAnsiTheme="minorHAnsi" w:cstheme="minorHAnsi"/>
          <w:bCs/>
          <w:sz w:val="22"/>
          <w:szCs w:val="22"/>
        </w:rPr>
        <w:t>/tutor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relativamente al progetto per la figura professionale di</w:t>
      </w:r>
      <w:r w:rsidR="0003024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3024F" w:rsidRPr="00B3006F">
        <w:rPr>
          <w:rFonts w:asciiTheme="minorHAnsi" w:hAnsiTheme="minorHAnsi" w:cstheme="minorHAnsi"/>
          <w:b/>
          <w:sz w:val="22"/>
          <w:szCs w:val="22"/>
        </w:rPr>
        <w:t>FORMATORI TUTOR INTERN</w:t>
      </w:r>
      <w:r w:rsidR="0003024F">
        <w:rPr>
          <w:rFonts w:asciiTheme="minorHAnsi" w:hAnsiTheme="minorHAnsi" w:cstheme="minorHAnsi"/>
          <w:b/>
          <w:sz w:val="22"/>
          <w:szCs w:val="22"/>
        </w:rPr>
        <w:t>O</w:t>
      </w:r>
      <w:r w:rsidR="0003024F" w:rsidRPr="00B3006F">
        <w:rPr>
          <w:rFonts w:asciiTheme="minorHAnsi" w:hAnsiTheme="minorHAnsi" w:cstheme="minorHAnsi"/>
          <w:b/>
          <w:sz w:val="22"/>
          <w:szCs w:val="22"/>
        </w:rPr>
        <w:t xml:space="preserve"> PER </w:t>
      </w:r>
      <w:r w:rsidR="0003024F" w:rsidRPr="00B3006F">
        <w:rPr>
          <w:rFonts w:asciiTheme="minorHAnsi" w:hAnsiTheme="minorHAnsi" w:cstheme="minorHAnsi"/>
          <w:b/>
          <w:sz w:val="22"/>
          <w:szCs w:val="22"/>
        </w:rPr>
        <w:lastRenderedPageBreak/>
        <w:t>L’ATTIVAZIONE DI UNA COMUNITA’ DI PRATICHE PER L’APPRENDIMENTO</w:t>
      </w: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1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B80" w:rsidRDefault="00E14B80">
      <w:r>
        <w:separator/>
      </w:r>
    </w:p>
  </w:endnote>
  <w:endnote w:type="continuationSeparator" w:id="1">
    <w:p w:rsidR="00E14B80" w:rsidRDefault="00E14B80">
      <w:r>
        <w:continuationSeparator/>
      </w:r>
    </w:p>
  </w:endnote>
  <w:endnote w:type="continuationNotice" w:id="2">
    <w:p w:rsidR="00E14B80" w:rsidRDefault="00E14B80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E67615" w:rsidP="00C16B99">
        <w:pPr>
          <w:pStyle w:val="Pidipagina"/>
          <w:jc w:val="center"/>
          <w:rPr>
            <w:sz w:val="16"/>
          </w:rPr>
        </w:pPr>
        <w:r w:rsidRPr="00E67615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135686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E67615">
        <w:pPr>
          <w:pStyle w:val="Pidipagina"/>
          <w:jc w:val="center"/>
          <w:rPr>
            <w:sz w:val="16"/>
          </w:rPr>
        </w:pPr>
        <w:r w:rsidRPr="00E67615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B80" w:rsidRDefault="00E14B80">
      <w:r>
        <w:separator/>
      </w:r>
    </w:p>
  </w:footnote>
  <w:footnote w:type="continuationSeparator" w:id="1">
    <w:p w:rsidR="00E14B80" w:rsidRDefault="00E14B80">
      <w:r>
        <w:continuationSeparator/>
      </w:r>
    </w:p>
  </w:footnote>
  <w:footnote w:type="continuationNotice" w:id="2">
    <w:p w:rsidR="00E14B80" w:rsidRDefault="00E14B80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  <w:r w:rsidR="0060048B">
      <w:rPr>
        <w:rFonts w:ascii="Times New Roman" w:hAnsi="Times New Roman"/>
        <w:i/>
        <w:iCs/>
        <w:szCs w:val="24"/>
      </w:rPr>
      <w:t xml:space="preserve"> – DM 65/23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C35BC6"/>
    <w:multiLevelType w:val="multilevel"/>
    <w:tmpl w:val="101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>
    <w:nsid w:val="66F87A41"/>
    <w:multiLevelType w:val="hybridMultilevel"/>
    <w:tmpl w:val="5BBA6CFE"/>
    <w:lvl w:ilvl="0" w:tplc="5A6A201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3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2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30"/>
  </w:num>
  <w:num w:numId="20">
    <w:abstractNumId w:val="29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12"/>
  </w:num>
  <w:num w:numId="33">
    <w:abstractNumId w:val="20"/>
  </w:num>
  <w:num w:numId="34">
    <w:abstractNumId w:val="12"/>
  </w:num>
  <w:num w:numId="35">
    <w:abstractNumId w:val="12"/>
  </w:num>
  <w:num w:numId="36">
    <w:abstractNumId w:val="17"/>
  </w:num>
  <w:num w:numId="37">
    <w:abstractNumId w:val="2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24578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24F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5686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B64A7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0C91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47257"/>
    <w:rsid w:val="00551FFD"/>
    <w:rsid w:val="00553136"/>
    <w:rsid w:val="00553AA1"/>
    <w:rsid w:val="00553F18"/>
    <w:rsid w:val="005547BF"/>
    <w:rsid w:val="005552A5"/>
    <w:rsid w:val="005555DE"/>
    <w:rsid w:val="00556A44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101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48B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615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4A5C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3EC6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3EA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4B80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615"/>
    <w:rsid w:val="00E67F24"/>
    <w:rsid w:val="00E713B0"/>
    <w:rsid w:val="00E728B3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99"/>
    <w:qFormat/>
    <w:rsid w:val="000302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2024-02-09T12:56:00Z</dcterms:created>
  <dcterms:modified xsi:type="dcterms:W3CDTF">2024-03-08T15:50:00Z</dcterms:modified>
</cp:coreProperties>
</file>