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lang w:eastAsia="en-US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2CD" w:rsidRPr="000A50D2" w:rsidRDefault="008742CD" w:rsidP="008742C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8742CD" w:rsidRPr="008742CD" w:rsidRDefault="008742CD" w:rsidP="008742CD">
      <w:pPr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AVVISO PER LA SELEZIONE DI  </w:t>
      </w:r>
      <w:r w:rsidRPr="008742CD">
        <w:rPr>
          <w:rFonts w:asciiTheme="minorHAnsi" w:hAnsiTheme="minorHAnsi" w:cstheme="minorHAnsi"/>
          <w:b/>
          <w:sz w:val="20"/>
          <w:szCs w:val="20"/>
        </w:rPr>
        <w:t>ESPERTI E TUTOR INTERNI PER LA REALIZZAZIONE DEI MODULI PREVISTI NEL PROGETTO “</w:t>
      </w: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>SKILL TO GROW”</w:t>
      </w:r>
    </w:p>
    <w:p w:rsidR="008742CD" w:rsidRP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CUP: B24D24000960007 - </w:t>
      </w:r>
      <w:r w:rsidRPr="008742CD">
        <w:rPr>
          <w:rFonts w:asciiTheme="minorHAnsi" w:hAnsiTheme="minorHAnsi" w:cstheme="minorHAnsi"/>
          <w:b/>
          <w:sz w:val="20"/>
          <w:szCs w:val="20"/>
        </w:rPr>
        <w:t>CNP: ESO4.6.A4.A-FSEPN-SA-2024-26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/>
      </w:tblPr>
      <w:tblGrid>
        <w:gridCol w:w="2093"/>
        <w:gridCol w:w="1843"/>
        <w:gridCol w:w="1559"/>
        <w:gridCol w:w="1134"/>
        <w:gridCol w:w="1845"/>
        <w:gridCol w:w="1380"/>
      </w:tblGrid>
      <w:tr w:rsidR="008742CD" w:rsidTr="00FC6065">
        <w:trPr>
          <w:cnfStyle w:val="100000000000"/>
          <w:trHeight w:val="204"/>
        </w:trPr>
        <w:tc>
          <w:tcPr>
            <w:cnfStyle w:val="001000000000"/>
            <w:tcW w:w="9853" w:type="dxa"/>
            <w:gridSpan w:val="6"/>
            <w:tcBorders>
              <w:bottom w:val="single" w:sz="18" w:space="0" w:color="4BACC6"/>
            </w:tcBorders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AD ESPERTI</w:t>
            </w:r>
          </w:p>
        </w:tc>
      </w:tr>
      <w:tr w:rsidR="008742CD" w:rsidTr="00FC6065">
        <w:trPr>
          <w:cnfStyle w:val="000000100000"/>
          <w:trHeight w:val="204"/>
        </w:trPr>
        <w:tc>
          <w:tcPr>
            <w:cnfStyle w:val="001000000000"/>
            <w:tcW w:w="9853" w:type="dxa"/>
            <w:gridSpan w:val="6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8742CD" w:rsidTr="00FC6065">
        <w:trPr>
          <w:cnfStyle w:val="000000010000"/>
          <w:trHeight w:val="502"/>
        </w:trPr>
        <w:tc>
          <w:tcPr>
            <w:cnfStyle w:val="001000000000"/>
            <w:tcW w:w="2092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5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0" w:type="dxa"/>
          </w:tcPr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8742CD" w:rsidRDefault="008742CD" w:rsidP="008742CD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8742CD" w:rsidTr="00FC6065">
        <w:trPr>
          <w:cnfStyle w:val="000000100000"/>
          <w:trHeight w:val="1033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dipertinenza del modulo (vecchio ordinamento, magistrale o specialistica)</w:t>
            </w:r>
          </w:p>
        </w:tc>
        <w:tc>
          <w:tcPr>
            <w:tcW w:w="1843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110 e lode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108 a 110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100 a 107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14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12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10</w:t>
            </w:r>
          </w:p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oggetto del corso</w:t>
            </w:r>
          </w:p>
        </w:tc>
        <w:tc>
          <w:tcPr>
            <w:tcW w:w="1843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 quinquennio attinenti al settore di pertinenza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9853" w:type="dxa"/>
            <w:gridSpan w:val="6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ascii="Cambria" w:hAnsi="Cambria"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suppressAutoHyphens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competenza</w:t>
            </w:r>
          </w:p>
        </w:tc>
        <w:tc>
          <w:tcPr>
            <w:tcW w:w="1843" w:type="dxa"/>
            <w:vMerge w:val="restart"/>
            <w:shd w:val="clear" w:color="auto" w:fill="D2EAF1" w:themeFill="accent5" w:themeFillTint="3F"/>
            <w:vAlign w:val="center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10</w:t>
            </w: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100000"/>
        </w:trPr>
        <w:tc>
          <w:tcPr>
            <w:cnfStyle w:val="001000000000"/>
            <w:tcW w:w="2092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FC6065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:rsidR="008742CD" w:rsidRPr="008742CD" w:rsidRDefault="008742CD" w:rsidP="00FC6065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742CD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9854" w:type="dxa"/>
        <w:tblLayout w:type="fixed"/>
        <w:tblLook w:val="04A0"/>
      </w:tblPr>
      <w:tblGrid>
        <w:gridCol w:w="2093"/>
        <w:gridCol w:w="1843"/>
        <w:gridCol w:w="1559"/>
        <w:gridCol w:w="1134"/>
        <w:gridCol w:w="1844"/>
        <w:gridCol w:w="1381"/>
      </w:tblGrid>
      <w:tr w:rsidR="008742CD" w:rsidTr="008742CD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  <w:tcBorders>
              <w:bottom w:val="single" w:sz="18" w:space="0" w:color="4BACC6"/>
            </w:tcBorders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 TUTOR</w:t>
            </w:r>
          </w:p>
        </w:tc>
      </w:tr>
      <w:tr w:rsidR="008742CD" w:rsidTr="008742CD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8742CD" w:rsidTr="008742CD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CRITERI DI VALUT</w:t>
            </w:r>
            <w:r>
              <w:rPr>
                <w:rFonts w:cstheme="minorHAnsi"/>
                <w:b/>
                <w:bCs/>
                <w:sz w:val="16"/>
                <w:szCs w:val="16"/>
              </w:rPr>
              <w:t>A</w:t>
            </w:r>
            <w:r>
              <w:rPr>
                <w:rFonts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1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8742CD" w:rsidTr="008742CD">
        <w:trPr>
          <w:cnfStyle w:val="000000100000"/>
          <w:trHeight w:val="1033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110 e lode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108 a 110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100 a 107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8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6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9854" w:type="dxa"/>
            <w:gridSpan w:val="6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742CD" w:rsidRPr="008742CD" w:rsidRDefault="008742CD" w:rsidP="00FC6065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742CD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bookmarkEnd w:id="0"/>
    </w:tbl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1E5748">
      <w:headerReference w:type="default" r:id="rId8"/>
      <w:footerReference w:type="default" r:id="rId9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BDF" w:rsidRDefault="00DA1BDF" w:rsidP="008742CD">
      <w:r>
        <w:separator/>
      </w:r>
    </w:p>
  </w:endnote>
  <w:endnote w:type="continuationSeparator" w:id="1">
    <w:p w:rsidR="00DA1BDF" w:rsidRDefault="00DA1BDF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BDF" w:rsidRDefault="00DA1BDF" w:rsidP="008742CD">
      <w:r>
        <w:separator/>
      </w:r>
    </w:p>
  </w:footnote>
  <w:footnote w:type="continuationSeparator" w:id="1">
    <w:p w:rsidR="00DA1BDF" w:rsidRDefault="00DA1BDF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8742CD"/>
    <w:rsid w:val="009F020F"/>
    <w:rsid w:val="00D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2024-07-18T14:34:00Z</dcterms:created>
  <dcterms:modified xsi:type="dcterms:W3CDTF">2024-07-18T14:46:00Z</dcterms:modified>
</cp:coreProperties>
</file>