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79AB1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14:paraId="0E566925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14:paraId="240C7933" w14:textId="77777777"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14:paraId="0D925B51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14:paraId="42C5F856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FD4C0C7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FF45B59" w14:textId="77777777" w:rsidR="001423F8" w:rsidRPr="005F6CEE" w:rsidRDefault="001423F8" w:rsidP="00446915">
      <w:pPr>
        <w:jc w:val="both"/>
        <w:rPr>
          <w:rFonts w:ascii="Calibri" w:hAnsi="Calibri" w:cs="Times New Roman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SISA </w:t>
      </w:r>
      <w:r w:rsidR="00E73D9D" w:rsidRPr="005F6CEE">
        <w:rPr>
          <w:rFonts w:ascii="Corbel" w:hAnsi="Corbel" w:cs="Tahoma"/>
          <w:bCs/>
          <w:color w:val="000000"/>
          <w:lang w:eastAsia="it-IT"/>
        </w:rPr>
        <w:t>-</w:t>
      </w:r>
      <w:r w:rsidR="00DA641E" w:rsidRPr="005F6CEE">
        <w:rPr>
          <w:rFonts w:ascii="Corbel" w:hAnsi="Corbel" w:cs="Corbel"/>
        </w:rPr>
        <w:t>Azione di sciopero</w:t>
      </w:r>
      <w:r w:rsidR="00E73D9D" w:rsidRPr="005F6CEE">
        <w:rPr>
          <w:rFonts w:ascii="Corbel" w:hAnsi="Corbel" w:cs="Corbel"/>
        </w:rPr>
        <w:t xml:space="preserve"> </w:t>
      </w:r>
      <w:r w:rsidR="005F6CEE" w:rsidRPr="005F6CEE">
        <w:rPr>
          <w:rFonts w:ascii="Corbel" w:hAnsi="Corbel" w:cs="Corbel"/>
        </w:rPr>
        <w:t>4 novembre</w:t>
      </w:r>
      <w:r w:rsidR="00E73D9D" w:rsidRPr="005F6CEE">
        <w:rPr>
          <w:rFonts w:ascii="Corbel" w:hAnsi="Corbel" w:cs="Corbel"/>
        </w:rPr>
        <w:t xml:space="preserve"> 2025</w:t>
      </w:r>
    </w:p>
    <w:p w14:paraId="3C6142FE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7A53E60F" w14:textId="77777777"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7FADBAD7" w14:textId="77777777"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6E5D1CD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79AE7D83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611F4D7" w14:textId="77777777"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14:paraId="69EAA575" w14:textId="77777777"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69DA7309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7C7C11EF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EC8ECB8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3D2E2217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DDE9EA1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50784AE6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14:paraId="31DE2D2D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3377E619" w14:textId="77777777"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19C32341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6E2C23BE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E641388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504E0446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C06D04A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0C717F14" w14:textId="77777777"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14:paraId="7924CDB9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3F51989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3CE162D4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41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446915"/>
    <w:rsid w:val="00473778"/>
    <w:rsid w:val="004E6C7A"/>
    <w:rsid w:val="005F6CEE"/>
    <w:rsid w:val="00654ED8"/>
    <w:rsid w:val="00685419"/>
    <w:rsid w:val="006A6AA3"/>
    <w:rsid w:val="007B196E"/>
    <w:rsid w:val="007F5608"/>
    <w:rsid w:val="009C0A6F"/>
    <w:rsid w:val="00B57B1B"/>
    <w:rsid w:val="00DA641E"/>
    <w:rsid w:val="00DC53A5"/>
    <w:rsid w:val="00E10865"/>
    <w:rsid w:val="00E20816"/>
    <w:rsid w:val="00E24A60"/>
    <w:rsid w:val="00E6367E"/>
    <w:rsid w:val="00E73D9D"/>
    <w:rsid w:val="00E7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0CEA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Dirigente Ripa</cp:lastModifiedBy>
  <cp:revision>2</cp:revision>
  <dcterms:created xsi:type="dcterms:W3CDTF">2025-10-31T07:40:00Z</dcterms:created>
  <dcterms:modified xsi:type="dcterms:W3CDTF">2025-10-31T07:40:00Z</dcterms:modified>
</cp:coreProperties>
</file>