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0810392" w14:textId="25C37EAD" w:rsidR="00152CE2" w:rsidRDefault="00152CE2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2072DCBF" w14:textId="77777777" w:rsidR="00152CE2" w:rsidRDefault="00152CE2" w:rsidP="00152CE2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48238B2F" w14:textId="77777777" w:rsidR="004F4952" w:rsidRDefault="004F4952" w:rsidP="004F495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D770A0A" w14:textId="1A0868CB" w:rsidR="00FD7988" w:rsidRPr="004F4952" w:rsidRDefault="00B87540" w:rsidP="00FD7988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Si comunica che CUB, ADL Varese, SGB, SI Cobas, USI CIT, con adesione di USI 1912, SBN, CUB PI e FI-SI hanno proclamato 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>l’intera giornata del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29 maggio 2026 </w:t>
      </w: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uno sciopero generale di tutte le categorie pubbliche e private </w:t>
      </w:r>
      <w:r w:rsidR="000F18E8">
        <w:rPr>
          <w:rFonts w:ascii="Times New Roman" w:eastAsia="Aptos" w:hAnsi="Times New Roman" w:cs="Times New Roman"/>
          <w:b/>
          <w:bCs/>
          <w:sz w:val="24"/>
          <w:szCs w:val="24"/>
        </w:rPr>
        <w:t>(v.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hyperlink r:id="rId5" w:history="1">
        <w:r w:rsidR="00381591" w:rsidRPr="00381591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Cruscotto Scioperi</w:t>
        </w:r>
      </w:hyperlink>
      <w:r w:rsidR="00381591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; </w:t>
      </w:r>
      <w:hyperlink r:id="rId6" w:history="1">
        <w:r w:rsidR="002222C4" w:rsidRPr="002222C4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Dettaglio sciopero | Commissione Garanzia Sciopero</w:t>
        </w:r>
      </w:hyperlink>
      <w:r w:rsidR="004C418A">
        <w:rPr>
          <w:rFonts w:ascii="Times New Roman" w:eastAsia="Aptos" w:hAnsi="Times New Roman" w:cs="Times New Roman"/>
          <w:b/>
          <w:bCs/>
          <w:sz w:val="24"/>
          <w:szCs w:val="24"/>
        </w:rPr>
        <w:t>).</w:t>
      </w:r>
    </w:p>
    <w:p w14:paraId="5E412C3E" w14:textId="77777777" w:rsidR="00A956DA" w:rsidRDefault="00A956DA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1CFF486" w14:textId="0875B686" w:rsidR="00153A3F" w:rsidRP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118"/>
    <w:rsid w:val="00052FC6"/>
    <w:rsid w:val="00062A57"/>
    <w:rsid w:val="000C2CA6"/>
    <w:rsid w:val="000C4311"/>
    <w:rsid w:val="000D55DE"/>
    <w:rsid w:val="000E684E"/>
    <w:rsid w:val="000F18E8"/>
    <w:rsid w:val="00110436"/>
    <w:rsid w:val="00135D9E"/>
    <w:rsid w:val="00136E37"/>
    <w:rsid w:val="00152CE2"/>
    <w:rsid w:val="00153A3F"/>
    <w:rsid w:val="001657B4"/>
    <w:rsid w:val="00180F59"/>
    <w:rsid w:val="001921FF"/>
    <w:rsid w:val="001B6170"/>
    <w:rsid w:val="001D1807"/>
    <w:rsid w:val="001D2982"/>
    <w:rsid w:val="001D3458"/>
    <w:rsid w:val="001E406D"/>
    <w:rsid w:val="002049D1"/>
    <w:rsid w:val="00221D51"/>
    <w:rsid w:val="002222C4"/>
    <w:rsid w:val="002402E8"/>
    <w:rsid w:val="0029686A"/>
    <w:rsid w:val="002C7426"/>
    <w:rsid w:val="00300341"/>
    <w:rsid w:val="0031021B"/>
    <w:rsid w:val="00315B43"/>
    <w:rsid w:val="003177B7"/>
    <w:rsid w:val="00331A7E"/>
    <w:rsid w:val="003436BD"/>
    <w:rsid w:val="00362DA1"/>
    <w:rsid w:val="00371883"/>
    <w:rsid w:val="00381591"/>
    <w:rsid w:val="003A4A89"/>
    <w:rsid w:val="003B0B82"/>
    <w:rsid w:val="003B291F"/>
    <w:rsid w:val="003B3735"/>
    <w:rsid w:val="004125EB"/>
    <w:rsid w:val="00417A10"/>
    <w:rsid w:val="00445998"/>
    <w:rsid w:val="00453068"/>
    <w:rsid w:val="004758F0"/>
    <w:rsid w:val="00485E8E"/>
    <w:rsid w:val="004927D8"/>
    <w:rsid w:val="004C418A"/>
    <w:rsid w:val="004E33A0"/>
    <w:rsid w:val="004E4969"/>
    <w:rsid w:val="004F4952"/>
    <w:rsid w:val="00541608"/>
    <w:rsid w:val="00562ADA"/>
    <w:rsid w:val="005653AB"/>
    <w:rsid w:val="005838FE"/>
    <w:rsid w:val="00596B7D"/>
    <w:rsid w:val="005C2BB0"/>
    <w:rsid w:val="005D246C"/>
    <w:rsid w:val="005D5A39"/>
    <w:rsid w:val="005E5AAF"/>
    <w:rsid w:val="005F073E"/>
    <w:rsid w:val="006137E5"/>
    <w:rsid w:val="00652CE8"/>
    <w:rsid w:val="00680754"/>
    <w:rsid w:val="00704F85"/>
    <w:rsid w:val="0071508C"/>
    <w:rsid w:val="0075172A"/>
    <w:rsid w:val="007545AB"/>
    <w:rsid w:val="00773E69"/>
    <w:rsid w:val="00782386"/>
    <w:rsid w:val="007A2B50"/>
    <w:rsid w:val="007A2BB9"/>
    <w:rsid w:val="007C3593"/>
    <w:rsid w:val="007C46E0"/>
    <w:rsid w:val="007D49DD"/>
    <w:rsid w:val="007E28DD"/>
    <w:rsid w:val="00824F63"/>
    <w:rsid w:val="00831D0E"/>
    <w:rsid w:val="00870B81"/>
    <w:rsid w:val="00877DC4"/>
    <w:rsid w:val="008D2A7D"/>
    <w:rsid w:val="008D794C"/>
    <w:rsid w:val="008F6FBD"/>
    <w:rsid w:val="009027C5"/>
    <w:rsid w:val="009240A9"/>
    <w:rsid w:val="009509B1"/>
    <w:rsid w:val="00951AE4"/>
    <w:rsid w:val="009643DA"/>
    <w:rsid w:val="009836B4"/>
    <w:rsid w:val="00987B17"/>
    <w:rsid w:val="00992C0B"/>
    <w:rsid w:val="009A0FFC"/>
    <w:rsid w:val="009B2DCB"/>
    <w:rsid w:val="009C4AAA"/>
    <w:rsid w:val="009C55FC"/>
    <w:rsid w:val="009F36FE"/>
    <w:rsid w:val="00A106C3"/>
    <w:rsid w:val="00A33D35"/>
    <w:rsid w:val="00A43652"/>
    <w:rsid w:val="00A546D8"/>
    <w:rsid w:val="00A802C6"/>
    <w:rsid w:val="00A956DA"/>
    <w:rsid w:val="00AB30FB"/>
    <w:rsid w:val="00AF16B6"/>
    <w:rsid w:val="00B55198"/>
    <w:rsid w:val="00B70F06"/>
    <w:rsid w:val="00B77B22"/>
    <w:rsid w:val="00B87540"/>
    <w:rsid w:val="00BA3380"/>
    <w:rsid w:val="00BB031E"/>
    <w:rsid w:val="00BB1B5F"/>
    <w:rsid w:val="00BB1F9B"/>
    <w:rsid w:val="00BD2D42"/>
    <w:rsid w:val="00BD6163"/>
    <w:rsid w:val="00BE499A"/>
    <w:rsid w:val="00C05D46"/>
    <w:rsid w:val="00C407CC"/>
    <w:rsid w:val="00C40824"/>
    <w:rsid w:val="00C46635"/>
    <w:rsid w:val="00C730E8"/>
    <w:rsid w:val="00C952B6"/>
    <w:rsid w:val="00D14ACE"/>
    <w:rsid w:val="00D348E4"/>
    <w:rsid w:val="00D42AD9"/>
    <w:rsid w:val="00D45C76"/>
    <w:rsid w:val="00D56687"/>
    <w:rsid w:val="00D668EE"/>
    <w:rsid w:val="00D71C6E"/>
    <w:rsid w:val="00D82143"/>
    <w:rsid w:val="00D84BE7"/>
    <w:rsid w:val="00D96FC3"/>
    <w:rsid w:val="00DA22B6"/>
    <w:rsid w:val="00E35820"/>
    <w:rsid w:val="00E81813"/>
    <w:rsid w:val="00E84DFE"/>
    <w:rsid w:val="00EB0358"/>
    <w:rsid w:val="00EB54DD"/>
    <w:rsid w:val="00EE0FE8"/>
    <w:rsid w:val="00EE36FC"/>
    <w:rsid w:val="00EE6C60"/>
    <w:rsid w:val="00EF05A2"/>
    <w:rsid w:val="00F361CE"/>
    <w:rsid w:val="00F42416"/>
    <w:rsid w:val="00F5152C"/>
    <w:rsid w:val="00F53039"/>
    <w:rsid w:val="00F606BE"/>
    <w:rsid w:val="00F747DA"/>
    <w:rsid w:val="00F85B4F"/>
    <w:rsid w:val="00F95C36"/>
    <w:rsid w:val="00FD43AD"/>
    <w:rsid w:val="00FD70C8"/>
    <w:rsid w:val="00FD798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6970" TargetMode="External"/><Relationship Id="rId5" Type="http://schemas.openxmlformats.org/officeDocument/2006/relationships/hyperlink" Target="https://crusc-gepas.perlapa.gov.it/detail/74778695-7886-4239-9237-c39f311387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Marsili Paola</cp:lastModifiedBy>
  <cp:revision>2</cp:revision>
  <cp:lastPrinted>2026-05-20T09:09:00Z</cp:lastPrinted>
  <dcterms:created xsi:type="dcterms:W3CDTF">2026-05-22T11:30:00Z</dcterms:created>
  <dcterms:modified xsi:type="dcterms:W3CDTF">2026-05-22T11:30:00Z</dcterms:modified>
</cp:coreProperties>
</file>